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F4" w:rsidRPr="00D466F4" w:rsidRDefault="00D466F4" w:rsidP="00D466F4">
      <w:pPr>
        <w:shd w:val="clear" w:color="auto" w:fill="FFFFFF"/>
        <w:spacing w:before="100" w:beforeAutospacing="1" w:after="100" w:afterAutospacing="1" w:line="308" w:lineRule="atLeast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D466F4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Ғылыми менеджмент пен әкімшілі</w:t>
      </w:r>
      <w:proofErr w:type="gramStart"/>
      <w:r w:rsidRPr="00D466F4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к</w:t>
      </w:r>
      <w:proofErr w:type="gramEnd"/>
      <w:r w:rsidRPr="00D466F4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 xml:space="preserve"> </w:t>
      </w:r>
      <w:proofErr w:type="gramStart"/>
      <w:r w:rsidRPr="00D466F4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бас</w:t>
      </w:r>
      <w:proofErr w:type="gramEnd"/>
      <w:r w:rsidRPr="00D466F4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қару арасындағы айырмашылық</w:t>
      </w:r>
    </w:p>
    <w:p w:rsidR="00D466F4" w:rsidRPr="00D466F4" w:rsidRDefault="00D466F4" w:rsidP="00D466F4">
      <w:pPr>
        <w:shd w:val="clear" w:color="auto" w:fill="FFFFFF"/>
        <w:spacing w:line="343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Ғылыми менеджмент пен әкімшілік басқарудың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басты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айырмашылығы - ғылыми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менеджментте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ұйымның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тиімділігі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мен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тиімділігіне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жұмысшылар өз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міндеттерін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орындау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тәсілін өзгерту арқылы қол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жеткізіледі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, ал әкімшілік басқару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теориясы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ұйымды басқару тәсілін өзгертуді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сипаттайды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D466F4" w:rsidRPr="00D466F4" w:rsidRDefault="00D466F4" w:rsidP="00D466F4">
      <w:pPr>
        <w:shd w:val="clear" w:color="auto" w:fill="FFFFFF"/>
        <w:spacing w:line="34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Жағымды жұмыс жағдайында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менеджерлерге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қызметкерлердің өз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міндеттерін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орындауы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мен басқаруы үшін 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ең жа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қсы тәсілдерді табу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жауап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береді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Сонымен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қатар, бұл басқарудың ғылыми, әкімшілік және бюрократиялық тәсілдерінен тұратын классикалық басқару теориясының қағидаларының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бірі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466F4" w:rsidRPr="00D466F4" w:rsidRDefault="00D466F4" w:rsidP="00D466F4">
      <w:pPr>
        <w:shd w:val="clear" w:color="auto" w:fill="FFFFFF"/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МАЗМҰНЫ</w:t>
      </w:r>
    </w:p>
    <w:p w:rsidR="00D466F4" w:rsidRPr="00D466F4" w:rsidRDefault="00D466F4" w:rsidP="00D466F4">
      <w:pPr>
        <w:shd w:val="clear" w:color="auto" w:fill="FFFFFF"/>
        <w:spacing w:line="34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Шолу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және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негізгі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айырмашылық 2. Ғылыми менеджмент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дегеніміз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не? 3. Әкімшілі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бас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қару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дегеніміз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не? 4. Ғылыми менеджмент пен әкімшілік басқару арасындағы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байланыс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5.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Жанама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салыстыру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- Ғылыми менеджмент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vs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әкімшілі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бас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қару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кестелік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формада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6. Резюме</w:t>
      </w:r>
    </w:p>
    <w:p w:rsidR="00D466F4" w:rsidRPr="00D466F4" w:rsidRDefault="00D466F4" w:rsidP="00D466F4">
      <w:pPr>
        <w:shd w:val="clear" w:color="auto" w:fill="FFFFFF"/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Ғылыми басқару </w:t>
      </w:r>
      <w:proofErr w:type="spellStart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дегеніміз</w:t>
      </w:r>
      <w:proofErr w:type="spellEnd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не?</w:t>
      </w:r>
    </w:p>
    <w:p w:rsidR="00D466F4" w:rsidRPr="00D466F4" w:rsidRDefault="00D466F4" w:rsidP="00D466F4">
      <w:pPr>
        <w:shd w:val="clear" w:color="auto" w:fill="FFFFFF"/>
        <w:spacing w:line="34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466F4">
        <w:rPr>
          <w:rFonts w:ascii="Arial" w:eastAsia="Times New Roman" w:hAnsi="Arial" w:cs="Arial"/>
          <w:sz w:val="24"/>
          <w:szCs w:val="24"/>
          <w:lang w:eastAsia="ru-RU"/>
        </w:rPr>
        <w:t>Ғылыми менеджмент жұ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мыс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ағымдарын бақылауға және оның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тиімділігі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мен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тиімділігін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бағалауға бағытталған.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Сонымен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қатар, бұ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теорияны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жасаушы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FWTaylor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болды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>. Сондықтан бұ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теорияны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Тейлор басқару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теориясы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деп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те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атайды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466F4" w:rsidRPr="00D466F4" w:rsidRDefault="00D466F4" w:rsidP="00D466F4">
      <w:pPr>
        <w:shd w:val="clear" w:color="auto" w:fill="FFFFFF"/>
        <w:spacing w:line="34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466F4">
        <w:rPr>
          <w:rFonts w:ascii="Arial" w:eastAsia="Times New Roman" w:hAnsi="Arial" w:cs="Arial"/>
          <w:sz w:val="24"/>
          <w:szCs w:val="24"/>
          <w:lang w:eastAsia="ru-RU"/>
        </w:rPr>
        <w:t>Ғылыми менеджмент - бұ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келесі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принциптерден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тұратын жұмыс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беруші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үшін де, қызметкерлер үшін де психикалық революция.</w:t>
      </w:r>
    </w:p>
    <w:p w:rsidR="00D466F4" w:rsidRPr="00D466F4" w:rsidRDefault="00D466F4" w:rsidP="00D466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466F4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Ғылым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емес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ереже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емес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: ядро ​​- бұл топ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ішіндегі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ғылыми гармония - топ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ішіндегі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бірлік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- ынтымақтастық, индивидуализм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емес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жеке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нәтиже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емес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бір-бі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>іне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қолдау көрсету Қызметкерлердің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тиімділігі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үшін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дамыту</w:t>
      </w:r>
      <w:proofErr w:type="spellEnd"/>
    </w:p>
    <w:p w:rsidR="00D466F4" w:rsidRPr="00D466F4" w:rsidRDefault="00D466F4" w:rsidP="00D466F4">
      <w:pPr>
        <w:shd w:val="clear" w:color="auto" w:fill="FFFFFF"/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Әкімшілі</w:t>
      </w:r>
      <w:proofErr w:type="gramStart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</w:t>
      </w:r>
      <w:proofErr w:type="gramEnd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</w:t>
      </w:r>
      <w:proofErr w:type="gramStart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бас</w:t>
      </w:r>
      <w:proofErr w:type="gramEnd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қару </w:t>
      </w:r>
      <w:proofErr w:type="spellStart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дегеніміз</w:t>
      </w:r>
      <w:proofErr w:type="spellEnd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не?</w:t>
      </w:r>
    </w:p>
    <w:p w:rsidR="00D466F4" w:rsidRPr="00D466F4" w:rsidRDefault="00D466F4" w:rsidP="00D466F4">
      <w:pPr>
        <w:shd w:val="clear" w:color="auto" w:fill="FFFFFF"/>
        <w:spacing w:line="34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Әкімшілік басқару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теориясы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күрделі еңбек бөлінісі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аясында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көрсетілген ә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түрлі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тапсырмаларды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басқарудың ең ұтымды ұйымын құруға бағытталған.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Сонымен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қатар, әкімшілі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бас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қару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теориясын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жасаушы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Генри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Файоль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болды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>. Сондықтан бұ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теорияны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Файоль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басқару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теориясы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деп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атайды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466F4" w:rsidRPr="00D466F4" w:rsidRDefault="00D466F4" w:rsidP="00D46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Ғылыми менеджмент пен әкімшілік басқару арасындағы айырмашылық" style="width:24pt;height:24pt"/>
        </w:pict>
      </w:r>
    </w:p>
    <w:p w:rsidR="00D466F4" w:rsidRPr="00D466F4" w:rsidRDefault="00D466F4" w:rsidP="00D466F4">
      <w:pPr>
        <w:shd w:val="clear" w:color="auto" w:fill="FFFFFF"/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Әкімшілік басқару теориясының он тө</w:t>
      </w:r>
      <w:proofErr w:type="gramStart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рт</w:t>
      </w:r>
      <w:proofErr w:type="gramEnd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қағидасы</w:t>
      </w:r>
    </w:p>
    <w:p w:rsidR="00D466F4" w:rsidRPr="00D466F4" w:rsidRDefault="00D466F4" w:rsidP="00D466F4">
      <w:pPr>
        <w:shd w:val="clear" w:color="auto" w:fill="FFFFFF"/>
        <w:spacing w:line="34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466F4">
        <w:rPr>
          <w:rFonts w:ascii="Arial" w:eastAsia="Times New Roman" w:hAnsi="Arial" w:cs="Arial"/>
          <w:sz w:val="24"/>
          <w:szCs w:val="24"/>
          <w:lang w:eastAsia="ru-RU"/>
        </w:rPr>
        <w:t>Әкімшілі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бас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қару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теориясы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басқарудың 14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принципінен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тұрады.</w:t>
      </w:r>
    </w:p>
    <w:p w:rsidR="00D466F4" w:rsidRPr="00D466F4" w:rsidRDefault="00D466F4" w:rsidP="00D466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Жұмыс бөлімі: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мамандандыруды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құра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отырып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кішігі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>ім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жұмыс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немесе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операция түрінде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орындалатын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жұмыс.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Билі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spellEnd"/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және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жауапкершілік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Билік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бұйрық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беруге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және мойынсұнушылық пен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жауапкершілікке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ие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болуды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ұсынады: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Биліктен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туындайтын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әдептілік Тәрті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: Ұйымдастырушылық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ережелер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мен еңбек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шарттарын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құрметтеу. Бағыт: Барлығы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бірдей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мақсаттар үшін жұмыс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істейді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компанияны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бағындыру: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Жеке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немесе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топтық мүдделер жоқ, тек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жалпы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мүдделер сақталады. Сыйақы: төлем жүйесі ұйымның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табысты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болуына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ықпал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етеді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Орталықтандыру: Ұйымның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ресурстарын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ең жа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қсы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пайдалану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керек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Scalar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Chain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: Бұл ұйым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ішіндегі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жоғары бағынысты қатынасты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білді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ред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>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Тапсырыс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: Бәрінің өз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орны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бар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немесе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реттілігі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бар Үлестік: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кемсітушілік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жо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қ Т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ұрақтылық Қызметкердің қызмет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ету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мерзімі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: Қызметкерлерді ұстап қалу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немесе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ұзақ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мерзімді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жұмыспен қамту маңызды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бастама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Компания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>ға жаңа нәрсе әкелу</w:t>
      </w:r>
    </w:p>
    <w:p w:rsidR="00D466F4" w:rsidRPr="00D466F4" w:rsidRDefault="00D466F4" w:rsidP="00D466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466F4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Esprit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de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Corps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Бірлік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- бұ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күш): ұйымдағы командалық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рух</w:t>
      </w:r>
      <w:proofErr w:type="spellEnd"/>
    </w:p>
    <w:p w:rsidR="00D466F4" w:rsidRPr="00D466F4" w:rsidRDefault="00D466F4" w:rsidP="00D466F4">
      <w:pPr>
        <w:shd w:val="clear" w:color="auto" w:fill="FFFFFF"/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Ғылыми менеджмент пен әкімшілік менеджменттің </w:t>
      </w:r>
      <w:proofErr w:type="spellStart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байланысы</w:t>
      </w:r>
      <w:proofErr w:type="spellEnd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қандай?</w:t>
      </w:r>
    </w:p>
    <w:p w:rsidR="00D466F4" w:rsidRPr="00D466F4" w:rsidRDefault="00D466F4" w:rsidP="00D466F4">
      <w:pPr>
        <w:shd w:val="clear" w:color="auto" w:fill="FFFFFF"/>
        <w:spacing w:line="343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Екі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теорияда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да ортақ мақсат бар; яғни ұйымдардың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тиімділі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spellEnd"/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деңгейлерін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арттыру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Олар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екіге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бөлінген және мамандандырылған жұмыс, менеджерлердің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жауапкершілігі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, топ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ішіндегі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бірлік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және т.б. сияқты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жалпы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қағидаларды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бі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>іктіреді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Жалпы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алғанда, қазіргі заманғы өндірістік ұйымдарда басқару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теориялары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да маңызды.</w:t>
      </w:r>
    </w:p>
    <w:p w:rsidR="00D466F4" w:rsidRPr="00D466F4" w:rsidRDefault="00D466F4" w:rsidP="00D466F4">
      <w:pPr>
        <w:shd w:val="clear" w:color="auto" w:fill="FFFFFF"/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Ғылыми менеджмент пен әкімшілі</w:t>
      </w:r>
      <w:proofErr w:type="gramStart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</w:t>
      </w:r>
      <w:proofErr w:type="gramEnd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</w:t>
      </w:r>
      <w:proofErr w:type="gramStart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бас</w:t>
      </w:r>
      <w:proofErr w:type="gramEnd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қару арасындағы айырмашылық </w:t>
      </w:r>
      <w:proofErr w:type="spellStart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неде</w:t>
      </w:r>
      <w:proofErr w:type="spellEnd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?</w:t>
      </w:r>
    </w:p>
    <w:p w:rsidR="00D466F4" w:rsidRPr="00D466F4" w:rsidRDefault="00D466F4" w:rsidP="00D466F4">
      <w:pPr>
        <w:shd w:val="clear" w:color="auto" w:fill="FFFFFF"/>
        <w:spacing w:line="34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Басқарудың ғылыми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теориясы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қызметкерлердің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тиімділігін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, ал әкімшілік басқару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теориясы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ұйымның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адам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және міне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з-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құлық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детерминанттарын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қарастырады.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Сонымен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қатар, басқару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теориясы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жоспарлау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және бақылау сияқты қызметке баса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назар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аударады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, ал ғылыми теория жұмыс уақытына және жұмысшылардың 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қу уақытына баса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назар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аударады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Сонымен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>, бұл ғылыми менеджмент пен әкімшілі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басқарудың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басты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айырмашылығы.</w:t>
      </w:r>
    </w:p>
    <w:p w:rsidR="00D466F4" w:rsidRPr="00D466F4" w:rsidRDefault="00D466F4" w:rsidP="00D466F4">
      <w:pPr>
        <w:shd w:val="clear" w:color="auto" w:fill="FFFFFF"/>
        <w:spacing w:line="343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Сонымен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қатар, ғылыми менеджмент пен әкімшілік басқару теориясының арасындағы тағы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бі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spellEnd"/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айырмашылық әкімшілік басқару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теориясында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топ-менеджментке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көбірек көңіл бөлінеді, ал ғылыми басқару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теориясы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ұйымдағы менеджменттің төмен деңгейіне баса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назар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аударады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Сонымен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қатар, басқару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менеджменті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теориясын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кез-келген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ұ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йым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ға қолдануға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болады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, өйткені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ол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әмбебап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болып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табылады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, бірақ ғылыми басқару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теориясы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тек мамандандырылған ұйымдарға қолданылады.</w:t>
      </w:r>
    </w:p>
    <w:p w:rsidR="00D466F4" w:rsidRPr="00D466F4" w:rsidRDefault="00D466F4" w:rsidP="00D46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6F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Ғылыми менеджмент пен әкімшілік басқару арасындағы айырмашылық" style="width:24pt;height:24pt"/>
        </w:pict>
      </w:r>
    </w:p>
    <w:p w:rsidR="00D466F4" w:rsidRPr="00D466F4" w:rsidRDefault="00D466F4" w:rsidP="00D466F4">
      <w:pPr>
        <w:shd w:val="clear" w:color="auto" w:fill="FFFFFF"/>
        <w:spacing w:before="100" w:beforeAutospacing="1" w:after="100" w:afterAutospacing="1" w:line="308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Қысқаша мазмұны - Ғылыми басқару және әкімшілі</w:t>
      </w:r>
      <w:proofErr w:type="gramStart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</w:t>
      </w:r>
      <w:proofErr w:type="gramEnd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</w:t>
      </w:r>
      <w:proofErr w:type="gramStart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бас</w:t>
      </w:r>
      <w:proofErr w:type="gramEnd"/>
      <w:r w:rsidRPr="00D466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қару</w:t>
      </w:r>
    </w:p>
    <w:p w:rsidR="00D466F4" w:rsidRPr="00D466F4" w:rsidRDefault="00D466F4" w:rsidP="00D466F4">
      <w:pPr>
        <w:shd w:val="clear" w:color="auto" w:fill="FFFFFF"/>
        <w:spacing w:line="34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Менеджмент теорияларының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екеуі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де оң жұмыс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орнын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жақсартуға көмектессе де, ғылыми менеджмент пен әкімшілік басқару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арасында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айтарлықтай айырмашылық бар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Ғ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ы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лыми менеджмент пен әкімшілік менеджменттің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басты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айырмашылығы - ғылыми менеджмент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теориясы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ұйымдағы жұмыс үрдісі мен оператордың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тиімділігін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жоғарылатуды қарастырады, ал әкімшілік басқару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теориясы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максималды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нәтижеге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жетуге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көмектесетін басқару </w:t>
      </w:r>
      <w:proofErr w:type="spellStart"/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стил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>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мен қызметін қарастырады. Тұтастай алғанда, </w:t>
      </w:r>
      <w:proofErr w:type="spell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екі</w:t>
      </w:r>
      <w:proofErr w:type="spell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 xml:space="preserve"> теорияның теңгерімі сә</w:t>
      </w:r>
      <w:proofErr w:type="gramStart"/>
      <w:r w:rsidRPr="00D466F4">
        <w:rPr>
          <w:rFonts w:ascii="Arial" w:eastAsia="Times New Roman" w:hAnsi="Arial" w:cs="Arial"/>
          <w:sz w:val="24"/>
          <w:szCs w:val="24"/>
          <w:lang w:eastAsia="ru-RU"/>
        </w:rPr>
        <w:t>тт</w:t>
      </w:r>
      <w:proofErr w:type="gramEnd"/>
      <w:r w:rsidRPr="00D466F4">
        <w:rPr>
          <w:rFonts w:ascii="Arial" w:eastAsia="Times New Roman" w:hAnsi="Arial" w:cs="Arial"/>
          <w:sz w:val="24"/>
          <w:szCs w:val="24"/>
          <w:lang w:eastAsia="ru-RU"/>
        </w:rPr>
        <w:t>і ұйымға әкеледі.</w:t>
      </w:r>
    </w:p>
    <w:p w:rsidR="00BE232D" w:rsidRDefault="00BE232D"/>
    <w:sectPr w:rsidR="00BE232D" w:rsidSect="00BE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6F10"/>
    <w:multiLevelType w:val="multilevel"/>
    <w:tmpl w:val="1224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1C5EB7"/>
    <w:multiLevelType w:val="multilevel"/>
    <w:tmpl w:val="60F61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6F4"/>
    <w:rsid w:val="00BE232D"/>
    <w:rsid w:val="00D4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2D"/>
  </w:style>
  <w:style w:type="paragraph" w:styleId="1">
    <w:name w:val="heading 1"/>
    <w:basedOn w:val="a"/>
    <w:link w:val="10"/>
    <w:uiPriority w:val="9"/>
    <w:qFormat/>
    <w:rsid w:val="00D46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46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66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11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8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9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1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2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73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5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723</Words>
  <Characters>4124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2</cp:revision>
  <dcterms:created xsi:type="dcterms:W3CDTF">2021-09-13T03:57:00Z</dcterms:created>
  <dcterms:modified xsi:type="dcterms:W3CDTF">2021-09-13T03:58:00Z</dcterms:modified>
</cp:coreProperties>
</file>